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4406" w14:textId="77777777" w:rsidR="00870543" w:rsidRPr="00745134" w:rsidRDefault="00745134" w:rsidP="00745134">
      <w:pPr>
        <w:spacing w:after="0" w:line="240" w:lineRule="auto"/>
        <w:jc w:val="right"/>
        <w:rPr>
          <w:rFonts w:ascii="Times New Roman" w:hAnsi="Times New Roman" w:cs="Times New Roman"/>
          <w:b/>
          <w:sz w:val="26"/>
          <w:szCs w:val="26"/>
        </w:rPr>
      </w:pPr>
      <w:r w:rsidRPr="00745134">
        <w:rPr>
          <w:rFonts w:ascii="Times New Roman" w:hAnsi="Times New Roman" w:cs="Times New Roman"/>
          <w:b/>
          <w:sz w:val="26"/>
          <w:szCs w:val="26"/>
        </w:rPr>
        <w:t>SIA „Jūrmalas ūdens”</w:t>
      </w:r>
    </w:p>
    <w:p w14:paraId="18644FE8" w14:textId="77777777" w:rsidR="00745134" w:rsidRPr="00745134" w:rsidRDefault="00745134" w:rsidP="00745134">
      <w:pPr>
        <w:jc w:val="right"/>
        <w:rPr>
          <w:rFonts w:ascii="Times New Roman" w:hAnsi="Times New Roman" w:cs="Times New Roman"/>
          <w:b/>
          <w:sz w:val="26"/>
          <w:szCs w:val="26"/>
        </w:rPr>
      </w:pPr>
      <w:r w:rsidRPr="00745134">
        <w:rPr>
          <w:rFonts w:ascii="Times New Roman" w:hAnsi="Times New Roman" w:cs="Times New Roman"/>
          <w:b/>
          <w:sz w:val="26"/>
          <w:szCs w:val="26"/>
        </w:rPr>
        <w:t>Promenādes iela 1A, Jūrmala</w:t>
      </w:r>
    </w:p>
    <w:p w14:paraId="5B5A33D3" w14:textId="77777777" w:rsidR="00477AB8" w:rsidRDefault="00AB4297" w:rsidP="00477AB8">
      <w:pPr>
        <w:tabs>
          <w:tab w:val="left" w:pos="3686"/>
        </w:tabs>
        <w:spacing w:after="0" w:line="240" w:lineRule="auto"/>
        <w:jc w:val="right"/>
        <w:rPr>
          <w:u w:val="single"/>
        </w:rPr>
      </w:pPr>
      <w:r w:rsidRPr="00AB4297">
        <w:rPr>
          <w:u w:val="single"/>
        </w:rPr>
        <w:tab/>
      </w:r>
    </w:p>
    <w:p w14:paraId="2E830201" w14:textId="77777777" w:rsidR="00AB4297" w:rsidRPr="000D7414" w:rsidRDefault="00477AB8" w:rsidP="000E4D8E">
      <w:pPr>
        <w:spacing w:after="0" w:line="240" w:lineRule="auto"/>
        <w:jc w:val="right"/>
        <w:rPr>
          <w:i/>
          <w:u w:val="single"/>
        </w:rPr>
      </w:pPr>
      <w:r>
        <w:rPr>
          <w:rFonts w:ascii="Times New Roman" w:hAnsi="Times New Roman" w:cs="Times New Roman"/>
          <w:sz w:val="18"/>
          <w:szCs w:val="18"/>
        </w:rPr>
        <w:tab/>
      </w:r>
      <w:r w:rsidR="000E4D8E" w:rsidRPr="006D0FA0">
        <w:rPr>
          <w:rFonts w:ascii="Times New Roman" w:hAnsi="Times New Roman" w:cs="Times New Roman"/>
          <w:i/>
          <w:sz w:val="18"/>
          <w:szCs w:val="18"/>
        </w:rPr>
        <w:t xml:space="preserve">Objekta tiesiskā valdītāja </w:t>
      </w:r>
      <w:r w:rsidR="00AB4297" w:rsidRPr="006D0FA0">
        <w:rPr>
          <w:rFonts w:ascii="Times New Roman" w:hAnsi="Times New Roman" w:cs="Times New Roman"/>
          <w:i/>
          <w:sz w:val="18"/>
          <w:szCs w:val="18"/>
        </w:rPr>
        <w:t xml:space="preserve">vārds, </w:t>
      </w:r>
      <w:r w:rsidR="000E4D8E" w:rsidRPr="000D7414">
        <w:rPr>
          <w:rFonts w:ascii="Times New Roman" w:hAnsi="Times New Roman" w:cs="Times New Roman"/>
          <w:i/>
          <w:sz w:val="18"/>
          <w:szCs w:val="18"/>
        </w:rPr>
        <w:t>uzvārds</w:t>
      </w:r>
      <w:r w:rsidR="00AB4297" w:rsidRPr="000D7414">
        <w:rPr>
          <w:rFonts w:ascii="Times New Roman" w:hAnsi="Times New Roman" w:cs="Times New Roman"/>
          <w:i/>
          <w:sz w:val="18"/>
          <w:szCs w:val="18"/>
        </w:rPr>
        <w:t>/nosaukums</w:t>
      </w:r>
    </w:p>
    <w:p w14:paraId="72F0A226" w14:textId="77777777" w:rsidR="00AB4297" w:rsidRDefault="00AB4297" w:rsidP="007E4B6B">
      <w:pPr>
        <w:tabs>
          <w:tab w:val="left" w:pos="3686"/>
        </w:tabs>
        <w:spacing w:after="0" w:line="240" w:lineRule="auto"/>
        <w:jc w:val="right"/>
        <w:rPr>
          <w:u w:val="single"/>
        </w:rPr>
      </w:pPr>
      <w:r w:rsidRPr="00AB4297">
        <w:rPr>
          <w:u w:val="single"/>
        </w:rPr>
        <w:tab/>
      </w:r>
    </w:p>
    <w:p w14:paraId="14897814" w14:textId="77777777" w:rsidR="00AB4297" w:rsidRPr="000D7414" w:rsidRDefault="00477AB8" w:rsidP="00477AB8">
      <w:pPr>
        <w:tabs>
          <w:tab w:val="left" w:pos="6663"/>
        </w:tabs>
        <w:spacing w:after="0" w:line="240" w:lineRule="auto"/>
        <w:rPr>
          <w:rFonts w:ascii="Times New Roman" w:hAnsi="Times New Roman" w:cs="Times New Roman"/>
          <w:i/>
          <w:sz w:val="18"/>
          <w:szCs w:val="18"/>
        </w:rPr>
      </w:pPr>
      <w:r>
        <w:rPr>
          <w:rFonts w:ascii="Times New Roman" w:hAnsi="Times New Roman" w:cs="Times New Roman"/>
          <w:sz w:val="20"/>
          <w:szCs w:val="20"/>
        </w:rPr>
        <w:tab/>
      </w:r>
      <w:r w:rsidR="00AB4297" w:rsidRPr="000D7414">
        <w:rPr>
          <w:rFonts w:ascii="Times New Roman" w:hAnsi="Times New Roman" w:cs="Times New Roman"/>
          <w:i/>
          <w:sz w:val="18"/>
          <w:szCs w:val="18"/>
        </w:rPr>
        <w:t>personas kods vai reģ.nr.</w:t>
      </w:r>
    </w:p>
    <w:p w14:paraId="78D05CDF" w14:textId="77777777" w:rsidR="00AB4297" w:rsidRDefault="00AB4297" w:rsidP="007E4B6B">
      <w:pPr>
        <w:tabs>
          <w:tab w:val="left" w:pos="3686"/>
        </w:tabs>
        <w:spacing w:after="0" w:line="240" w:lineRule="auto"/>
        <w:jc w:val="right"/>
        <w:rPr>
          <w:u w:val="single"/>
        </w:rPr>
      </w:pPr>
      <w:r w:rsidRPr="00AB4297">
        <w:rPr>
          <w:u w:val="single"/>
        </w:rPr>
        <w:tab/>
      </w:r>
    </w:p>
    <w:p w14:paraId="6C87CD65" w14:textId="77777777" w:rsidR="0010596A" w:rsidRPr="000D7414" w:rsidRDefault="00477AB8" w:rsidP="00477AB8">
      <w:pPr>
        <w:tabs>
          <w:tab w:val="left" w:pos="6804"/>
        </w:tabs>
        <w:spacing w:after="0"/>
        <w:rPr>
          <w:rFonts w:ascii="Times New Roman" w:hAnsi="Times New Roman" w:cs="Times New Roman"/>
          <w:i/>
          <w:sz w:val="18"/>
          <w:szCs w:val="18"/>
        </w:rPr>
      </w:pPr>
      <w:r>
        <w:rPr>
          <w:rFonts w:ascii="Times New Roman" w:hAnsi="Times New Roman" w:cs="Times New Roman"/>
          <w:sz w:val="20"/>
          <w:szCs w:val="20"/>
        </w:rPr>
        <w:tab/>
      </w:r>
      <w:r w:rsidR="0010596A" w:rsidRPr="000D7414">
        <w:rPr>
          <w:rFonts w:ascii="Times New Roman" w:hAnsi="Times New Roman" w:cs="Times New Roman"/>
          <w:i/>
          <w:sz w:val="18"/>
          <w:szCs w:val="18"/>
        </w:rPr>
        <w:t>dzīves vietas adrese</w:t>
      </w:r>
    </w:p>
    <w:p w14:paraId="30DF9B98" w14:textId="77777777" w:rsidR="0010596A" w:rsidRDefault="0010596A" w:rsidP="007E4B6B">
      <w:pPr>
        <w:tabs>
          <w:tab w:val="left" w:pos="3686"/>
        </w:tabs>
        <w:spacing w:after="0" w:line="240" w:lineRule="auto"/>
        <w:jc w:val="right"/>
        <w:rPr>
          <w:u w:val="single"/>
        </w:rPr>
      </w:pPr>
      <w:r w:rsidRPr="00AB4297">
        <w:rPr>
          <w:u w:val="single"/>
        </w:rPr>
        <w:tab/>
      </w:r>
    </w:p>
    <w:p w14:paraId="0D60F275" w14:textId="77777777" w:rsidR="00AB4297" w:rsidRPr="000D7414" w:rsidRDefault="00477AB8" w:rsidP="00477AB8">
      <w:pPr>
        <w:tabs>
          <w:tab w:val="left" w:pos="7230"/>
        </w:tabs>
        <w:spacing w:after="0"/>
        <w:rPr>
          <w:rFonts w:ascii="Times New Roman" w:hAnsi="Times New Roman" w:cs="Times New Roman"/>
          <w:i/>
          <w:sz w:val="18"/>
          <w:szCs w:val="18"/>
        </w:rPr>
      </w:pPr>
      <w:r>
        <w:rPr>
          <w:rFonts w:ascii="Times New Roman" w:hAnsi="Times New Roman" w:cs="Times New Roman"/>
          <w:sz w:val="20"/>
          <w:szCs w:val="20"/>
        </w:rPr>
        <w:tab/>
      </w:r>
      <w:r w:rsidR="0010596A" w:rsidRPr="000D7414">
        <w:rPr>
          <w:rFonts w:ascii="Times New Roman" w:hAnsi="Times New Roman" w:cs="Times New Roman"/>
          <w:i/>
          <w:sz w:val="18"/>
          <w:szCs w:val="18"/>
        </w:rPr>
        <w:t>tālrunis</w:t>
      </w:r>
    </w:p>
    <w:p w14:paraId="5B423CFB" w14:textId="77777777" w:rsidR="0010596A" w:rsidRDefault="0010596A" w:rsidP="007E4B6B">
      <w:pPr>
        <w:tabs>
          <w:tab w:val="left" w:pos="3686"/>
        </w:tabs>
        <w:spacing w:after="0" w:line="240" w:lineRule="auto"/>
        <w:jc w:val="right"/>
        <w:rPr>
          <w:u w:val="single"/>
        </w:rPr>
      </w:pPr>
      <w:r w:rsidRPr="00AB4297">
        <w:rPr>
          <w:u w:val="single"/>
        </w:rPr>
        <w:tab/>
      </w:r>
    </w:p>
    <w:p w14:paraId="172A5828" w14:textId="77777777" w:rsidR="0065648D" w:rsidRPr="000D7414" w:rsidRDefault="00477AB8" w:rsidP="0065648D">
      <w:pPr>
        <w:tabs>
          <w:tab w:val="left" w:pos="7230"/>
        </w:tabs>
        <w:spacing w:after="0" w:line="360" w:lineRule="auto"/>
        <w:jc w:val="both"/>
        <w:rPr>
          <w:rFonts w:ascii="Times New Roman" w:hAnsi="Times New Roman" w:cs="Times New Roman"/>
          <w:i/>
          <w:sz w:val="18"/>
          <w:szCs w:val="18"/>
        </w:rPr>
      </w:pPr>
      <w:r>
        <w:rPr>
          <w:rFonts w:ascii="Times New Roman" w:hAnsi="Times New Roman" w:cs="Times New Roman"/>
          <w:sz w:val="20"/>
          <w:szCs w:val="20"/>
        </w:rPr>
        <w:tab/>
      </w:r>
      <w:r w:rsidR="0010596A" w:rsidRPr="000D7414">
        <w:rPr>
          <w:rFonts w:ascii="Times New Roman" w:hAnsi="Times New Roman" w:cs="Times New Roman"/>
          <w:i/>
          <w:sz w:val="18"/>
          <w:szCs w:val="18"/>
        </w:rPr>
        <w:t>e-pasts</w:t>
      </w:r>
    </w:p>
    <w:p w14:paraId="4E84AA62" w14:textId="77777777" w:rsidR="005B5854" w:rsidRDefault="00757A86" w:rsidP="0065648D">
      <w:pPr>
        <w:tabs>
          <w:tab w:val="left" w:pos="7230"/>
        </w:tabs>
        <w:spacing w:after="0" w:line="360" w:lineRule="auto"/>
        <w:jc w:val="center"/>
        <w:rPr>
          <w:rFonts w:ascii="Times New Roman" w:hAnsi="Times New Roman" w:cs="Times New Roman"/>
          <w:b/>
          <w:sz w:val="28"/>
          <w:szCs w:val="28"/>
        </w:rPr>
      </w:pPr>
      <w:r w:rsidRPr="00757A86">
        <w:rPr>
          <w:rFonts w:ascii="Times New Roman" w:hAnsi="Times New Roman" w:cs="Times New Roman"/>
          <w:b/>
          <w:sz w:val="28"/>
          <w:szCs w:val="28"/>
        </w:rPr>
        <w:t>IESNIEGUMS</w:t>
      </w:r>
    </w:p>
    <w:p w14:paraId="52893FC0" w14:textId="77777777" w:rsidR="008B06C7" w:rsidRPr="00CD2935" w:rsidRDefault="00EA2685" w:rsidP="003524A1">
      <w:pPr>
        <w:tabs>
          <w:tab w:val="left" w:pos="9214"/>
        </w:tabs>
        <w:spacing w:before="120" w:after="0" w:line="360" w:lineRule="auto"/>
        <w:ind w:firstLine="567"/>
        <w:jc w:val="both"/>
        <w:rPr>
          <w:rFonts w:ascii="Times New Roman" w:hAnsi="Times New Roman" w:cs="Times New Roman"/>
          <w:sz w:val="24"/>
          <w:szCs w:val="24"/>
        </w:rPr>
      </w:pPr>
      <w:r w:rsidRPr="00CD2935">
        <w:rPr>
          <w:rFonts w:ascii="Times New Roman" w:hAnsi="Times New Roman" w:cs="Times New Roman"/>
          <w:sz w:val="24"/>
          <w:szCs w:val="24"/>
        </w:rPr>
        <w:t xml:space="preserve">Lūdzu izsniegt atzinumu par </w:t>
      </w:r>
      <w:r w:rsidR="003524A1" w:rsidRPr="00CD2935">
        <w:rPr>
          <w:rFonts w:ascii="Times New Roman" w:hAnsi="Times New Roman" w:cs="Times New Roman"/>
          <w:sz w:val="24"/>
          <w:szCs w:val="24"/>
        </w:rPr>
        <w:t>izbūvēto ūdensapgādes un/vai sadzīves notekūdeņu kanalizācijas inženiertīklu</w:t>
      </w:r>
      <w:r w:rsidRPr="00CD2935">
        <w:rPr>
          <w:rFonts w:ascii="Times New Roman" w:hAnsi="Times New Roman" w:cs="Times New Roman"/>
          <w:sz w:val="24"/>
          <w:szCs w:val="24"/>
        </w:rPr>
        <w:t xml:space="preserve"> gatavību nodošanai ekspluatācijā</w:t>
      </w:r>
      <w:r w:rsidR="00E2009D" w:rsidRPr="00CD2935">
        <w:rPr>
          <w:rFonts w:ascii="Times New Roman" w:hAnsi="Times New Roman" w:cs="Times New Roman"/>
          <w:sz w:val="24"/>
          <w:szCs w:val="24"/>
        </w:rPr>
        <w:t xml:space="preserve"> </w:t>
      </w:r>
    </w:p>
    <w:p w14:paraId="765F93E5" w14:textId="77777777" w:rsidR="00E2009D" w:rsidRPr="00CD2935" w:rsidRDefault="00E2009D" w:rsidP="00C90478">
      <w:pPr>
        <w:tabs>
          <w:tab w:val="left" w:pos="9639"/>
        </w:tabs>
        <w:spacing w:after="0" w:line="240" w:lineRule="auto"/>
        <w:jc w:val="both"/>
        <w:rPr>
          <w:rFonts w:ascii="Times New Roman" w:hAnsi="Times New Roman" w:cs="Times New Roman"/>
          <w:sz w:val="24"/>
          <w:szCs w:val="24"/>
          <w:u w:val="single"/>
        </w:rPr>
      </w:pPr>
      <w:r w:rsidRPr="00CD2935">
        <w:rPr>
          <w:rFonts w:ascii="Times New Roman" w:hAnsi="Times New Roman" w:cs="Times New Roman"/>
          <w:sz w:val="24"/>
          <w:szCs w:val="24"/>
        </w:rPr>
        <w:t>Jūrmalā</w:t>
      </w:r>
      <w:r w:rsidR="00141E97" w:rsidRPr="00CD2935">
        <w:rPr>
          <w:rFonts w:ascii="Times New Roman" w:hAnsi="Times New Roman" w:cs="Times New Roman"/>
          <w:sz w:val="24"/>
          <w:szCs w:val="24"/>
        </w:rPr>
        <w:t xml:space="preserve">, </w:t>
      </w:r>
      <w:r w:rsidR="00141E97" w:rsidRPr="00CD2935">
        <w:rPr>
          <w:rFonts w:ascii="Times New Roman" w:hAnsi="Times New Roman" w:cs="Times New Roman"/>
          <w:sz w:val="24"/>
          <w:szCs w:val="24"/>
          <w:u w:val="single"/>
        </w:rPr>
        <w:tab/>
      </w:r>
    </w:p>
    <w:p w14:paraId="4BB9AEA7" w14:textId="77777777" w:rsidR="008B06C7" w:rsidRPr="000D7414" w:rsidRDefault="008B06C7" w:rsidP="00CD2935">
      <w:pPr>
        <w:tabs>
          <w:tab w:val="left" w:pos="4536"/>
        </w:tabs>
        <w:spacing w:after="0" w:line="360" w:lineRule="auto"/>
        <w:jc w:val="both"/>
        <w:rPr>
          <w:rFonts w:ascii="Times New Roman" w:hAnsi="Times New Roman" w:cs="Times New Roman"/>
          <w:i/>
          <w:sz w:val="18"/>
          <w:szCs w:val="18"/>
        </w:rPr>
      </w:pPr>
      <w:r w:rsidRPr="00CD2935">
        <w:rPr>
          <w:rFonts w:ascii="Times New Roman" w:hAnsi="Times New Roman" w:cs="Times New Roman"/>
          <w:sz w:val="24"/>
          <w:szCs w:val="24"/>
        </w:rPr>
        <w:tab/>
      </w:r>
      <w:r w:rsidR="007D174F" w:rsidRPr="000D7414">
        <w:rPr>
          <w:rFonts w:ascii="Times New Roman" w:hAnsi="Times New Roman" w:cs="Times New Roman"/>
          <w:i/>
          <w:sz w:val="18"/>
          <w:szCs w:val="18"/>
        </w:rPr>
        <w:t>a</w:t>
      </w:r>
      <w:r w:rsidRPr="000D7414">
        <w:rPr>
          <w:rFonts w:ascii="Times New Roman" w:hAnsi="Times New Roman" w:cs="Times New Roman"/>
          <w:i/>
          <w:sz w:val="18"/>
          <w:szCs w:val="18"/>
        </w:rPr>
        <w:t>drese</w:t>
      </w:r>
    </w:p>
    <w:p w14:paraId="2D6E1D41" w14:textId="77777777" w:rsidR="008B06C7" w:rsidRPr="00CD2935" w:rsidRDefault="00CD2935" w:rsidP="00C90478">
      <w:pPr>
        <w:tabs>
          <w:tab w:val="left" w:pos="963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8B06C7" w:rsidRPr="00CD2935">
        <w:rPr>
          <w:rFonts w:ascii="Times New Roman" w:hAnsi="Times New Roman" w:cs="Times New Roman"/>
          <w:sz w:val="24"/>
          <w:szCs w:val="24"/>
        </w:rPr>
        <w:t xml:space="preserve">adastra nr.1300 </w:t>
      </w:r>
      <w:r w:rsidR="008B06C7" w:rsidRPr="00CD2935">
        <w:rPr>
          <w:rFonts w:ascii="Times New Roman" w:hAnsi="Times New Roman" w:cs="Times New Roman"/>
          <w:sz w:val="24"/>
          <w:szCs w:val="24"/>
          <w:u w:val="single"/>
        </w:rPr>
        <w:tab/>
      </w:r>
      <w:r w:rsidR="008B06C7" w:rsidRPr="00CD2935">
        <w:rPr>
          <w:rFonts w:ascii="Times New Roman" w:hAnsi="Times New Roman" w:cs="Times New Roman"/>
          <w:sz w:val="24"/>
          <w:szCs w:val="24"/>
        </w:rPr>
        <w:t>,</w:t>
      </w:r>
    </w:p>
    <w:p w14:paraId="7464FF42" w14:textId="77777777" w:rsidR="008B06C7" w:rsidRPr="000E4D8E" w:rsidRDefault="00CD2935" w:rsidP="00C90478">
      <w:pPr>
        <w:tabs>
          <w:tab w:val="left" w:pos="9639"/>
        </w:tabs>
        <w:spacing w:after="0" w:line="360" w:lineRule="auto"/>
        <w:jc w:val="both"/>
        <w:rPr>
          <w:rFonts w:ascii="Times New Roman" w:hAnsi="Times New Roman" w:cs="Times New Roman"/>
          <w:sz w:val="24"/>
          <w:szCs w:val="24"/>
          <w:u w:val="single"/>
        </w:rPr>
      </w:pPr>
      <w:r w:rsidRPr="000E4D8E">
        <w:rPr>
          <w:rFonts w:ascii="Times New Roman" w:hAnsi="Times New Roman" w:cs="Times New Roman"/>
          <w:sz w:val="24"/>
          <w:szCs w:val="24"/>
        </w:rPr>
        <w:t>O</w:t>
      </w:r>
      <w:r w:rsidR="007D174F" w:rsidRPr="000E4D8E">
        <w:rPr>
          <w:rFonts w:ascii="Times New Roman" w:hAnsi="Times New Roman" w:cs="Times New Roman"/>
          <w:sz w:val="24"/>
          <w:szCs w:val="24"/>
        </w:rPr>
        <w:t>bjekta nosaukums</w:t>
      </w:r>
      <w:r w:rsidR="00D90DAF" w:rsidRPr="000E4D8E">
        <w:rPr>
          <w:rFonts w:ascii="Times New Roman" w:hAnsi="Times New Roman" w:cs="Times New Roman"/>
          <w:sz w:val="24"/>
          <w:szCs w:val="24"/>
        </w:rPr>
        <w:t xml:space="preserve"> </w:t>
      </w:r>
      <w:r w:rsidR="00D90DAF" w:rsidRPr="000E4D8E">
        <w:rPr>
          <w:rFonts w:ascii="Times New Roman" w:hAnsi="Times New Roman" w:cs="Times New Roman"/>
          <w:sz w:val="24"/>
          <w:szCs w:val="24"/>
          <w:u w:val="single"/>
        </w:rPr>
        <w:tab/>
      </w:r>
    </w:p>
    <w:p w14:paraId="61A16D1A" w14:textId="77777777" w:rsidR="000E4D8E" w:rsidRPr="000E4D8E" w:rsidRDefault="00901ACA" w:rsidP="00C90478">
      <w:pPr>
        <w:tabs>
          <w:tab w:val="left" w:pos="9639"/>
        </w:tabs>
        <w:spacing w:after="0" w:line="360" w:lineRule="auto"/>
        <w:jc w:val="both"/>
        <w:rPr>
          <w:rFonts w:ascii="Times New Roman" w:hAnsi="Times New Roman" w:cs="Times New Roman"/>
          <w:sz w:val="24"/>
          <w:szCs w:val="24"/>
        </w:rPr>
      </w:pPr>
      <w:r w:rsidRPr="000E4D8E">
        <w:rPr>
          <w:rFonts w:ascii="Times New Roman" w:hAnsi="Times New Roman" w:cs="Times New Roman"/>
          <w:sz w:val="24"/>
          <w:szCs w:val="24"/>
          <w:u w:val="single"/>
        </w:rPr>
        <w:tab/>
      </w:r>
      <w:r w:rsidR="000E4D8E" w:rsidRPr="000E4D8E">
        <w:rPr>
          <w:rFonts w:ascii="Times New Roman" w:hAnsi="Times New Roman" w:cs="Times New Roman"/>
          <w:sz w:val="24"/>
          <w:szCs w:val="24"/>
          <w:u w:val="single"/>
        </w:rPr>
        <w:t>,</w:t>
      </w:r>
    </w:p>
    <w:p w14:paraId="08E36E77" w14:textId="77777777" w:rsidR="000E4D8E" w:rsidRPr="000E4D8E" w:rsidRDefault="000E4D8E" w:rsidP="00CD2935">
      <w:pPr>
        <w:tabs>
          <w:tab w:val="left" w:pos="9072"/>
        </w:tabs>
        <w:spacing w:after="0" w:line="360" w:lineRule="auto"/>
        <w:jc w:val="both"/>
        <w:rPr>
          <w:rFonts w:ascii="Times New Roman" w:hAnsi="Times New Roman" w:cs="Times New Roman"/>
          <w:sz w:val="24"/>
          <w:szCs w:val="24"/>
        </w:rPr>
      </w:pPr>
      <w:r w:rsidRPr="000E4D8E">
        <w:rPr>
          <w:rFonts w:ascii="Times New Roman" w:hAnsi="Times New Roman" w:cs="Times New Roman"/>
          <w:sz w:val="24"/>
          <w:szCs w:val="24"/>
        </w:rPr>
        <w:t>Objekta projekta Būvniecības informācijas sistēmas (BIS) lietas numurs (ja attiecināms):</w:t>
      </w:r>
    </w:p>
    <w:p w14:paraId="181193EA" w14:textId="77777777" w:rsidR="000E4D8E" w:rsidRPr="000E4D8E" w:rsidRDefault="000E4D8E" w:rsidP="00C90478">
      <w:pPr>
        <w:tabs>
          <w:tab w:val="left" w:pos="9639"/>
        </w:tabs>
        <w:spacing w:after="0" w:line="360" w:lineRule="auto"/>
        <w:jc w:val="both"/>
        <w:rPr>
          <w:rFonts w:ascii="Times New Roman" w:hAnsi="Times New Roman" w:cs="Times New Roman"/>
          <w:sz w:val="26"/>
          <w:szCs w:val="26"/>
        </w:rPr>
      </w:pPr>
      <w:r w:rsidRPr="000E4D8E">
        <w:rPr>
          <w:rFonts w:ascii="Times New Roman" w:hAnsi="Times New Roman" w:cs="Times New Roman"/>
          <w:sz w:val="26"/>
          <w:szCs w:val="26"/>
          <w:u w:val="single"/>
        </w:rPr>
        <w:tab/>
        <w:t>.</w:t>
      </w:r>
    </w:p>
    <w:p w14:paraId="756432D3" w14:textId="77777777" w:rsidR="00CD2935" w:rsidRPr="000E4D8E" w:rsidRDefault="00CD2935" w:rsidP="00CD2935">
      <w:pPr>
        <w:tabs>
          <w:tab w:val="left" w:pos="9072"/>
        </w:tabs>
        <w:spacing w:after="0" w:line="360" w:lineRule="auto"/>
        <w:jc w:val="both"/>
        <w:rPr>
          <w:rFonts w:ascii="Times New Roman" w:hAnsi="Times New Roman" w:cs="Times New Roman"/>
          <w:sz w:val="26"/>
          <w:szCs w:val="26"/>
        </w:rPr>
      </w:pPr>
      <w:r w:rsidRPr="000E4D8E">
        <w:rPr>
          <w:rFonts w:ascii="Times New Roman" w:hAnsi="Times New Roman" w:cs="Times New Roman"/>
          <w:sz w:val="24"/>
          <w:szCs w:val="24"/>
        </w:rPr>
        <w:t>Pielikumā*:</w:t>
      </w:r>
    </w:p>
    <w:p w14:paraId="1FFEB90C" w14:textId="77777777" w:rsidR="00CD2935" w:rsidRPr="000E4D8E" w:rsidRDefault="00CD2935" w:rsidP="00C90478">
      <w:pPr>
        <w:tabs>
          <w:tab w:val="left" w:leader="underscore" w:pos="9781"/>
        </w:tabs>
        <w:autoSpaceDE w:val="0"/>
        <w:autoSpaceDN w:val="0"/>
        <w:adjustRightInd w:val="0"/>
        <w:spacing w:after="0"/>
        <w:rPr>
          <w:rFonts w:ascii="Times New Roman" w:hAnsi="Times New Roman" w:cs="Times New Roman"/>
          <w:sz w:val="24"/>
          <w:szCs w:val="24"/>
        </w:rPr>
      </w:pPr>
      <w:r w:rsidRPr="000E4D8E">
        <w:rPr>
          <w:rFonts w:ascii="Times New Roman" w:hAnsi="Times New Roman" w:cs="Times New Roman"/>
          <w:sz w:val="24"/>
          <w:szCs w:val="24"/>
        </w:rPr>
        <w:t>1.</w:t>
      </w:r>
      <w:r w:rsidRPr="000E4D8E">
        <w:rPr>
          <w:rFonts w:ascii="Times New Roman" w:hAnsi="Times New Roman" w:cs="Times New Roman"/>
          <w:sz w:val="24"/>
          <w:szCs w:val="24"/>
        </w:rPr>
        <w:tab/>
      </w:r>
    </w:p>
    <w:p w14:paraId="0A0DC686" w14:textId="77777777" w:rsidR="00CD2935" w:rsidRPr="000E4D8E" w:rsidRDefault="00CD2935" w:rsidP="00C90478">
      <w:pPr>
        <w:tabs>
          <w:tab w:val="left" w:leader="underscore" w:pos="9781"/>
        </w:tabs>
        <w:autoSpaceDE w:val="0"/>
        <w:autoSpaceDN w:val="0"/>
        <w:adjustRightInd w:val="0"/>
        <w:spacing w:after="0"/>
        <w:rPr>
          <w:rFonts w:ascii="Times New Roman" w:hAnsi="Times New Roman" w:cs="Times New Roman"/>
          <w:sz w:val="24"/>
          <w:szCs w:val="24"/>
        </w:rPr>
      </w:pPr>
      <w:r w:rsidRPr="000E4D8E">
        <w:rPr>
          <w:rFonts w:ascii="Times New Roman" w:hAnsi="Times New Roman" w:cs="Times New Roman"/>
          <w:sz w:val="24"/>
          <w:szCs w:val="24"/>
        </w:rPr>
        <w:t>2.</w:t>
      </w:r>
      <w:r w:rsidRPr="000E4D8E">
        <w:rPr>
          <w:rFonts w:ascii="Times New Roman" w:hAnsi="Times New Roman" w:cs="Times New Roman"/>
          <w:sz w:val="24"/>
          <w:szCs w:val="24"/>
        </w:rPr>
        <w:tab/>
      </w:r>
    </w:p>
    <w:p w14:paraId="4D85A8E5" w14:textId="77777777" w:rsidR="00CD2935" w:rsidRPr="000E4D8E" w:rsidRDefault="00CD2935" w:rsidP="00C90478">
      <w:pPr>
        <w:tabs>
          <w:tab w:val="left" w:leader="underscore" w:pos="9781"/>
        </w:tabs>
        <w:autoSpaceDE w:val="0"/>
        <w:autoSpaceDN w:val="0"/>
        <w:adjustRightInd w:val="0"/>
        <w:spacing w:after="0"/>
        <w:rPr>
          <w:rFonts w:ascii="Times New Roman" w:hAnsi="Times New Roman" w:cs="Times New Roman"/>
          <w:sz w:val="24"/>
          <w:szCs w:val="24"/>
        </w:rPr>
      </w:pPr>
      <w:r w:rsidRPr="000E4D8E">
        <w:rPr>
          <w:rFonts w:ascii="Times New Roman" w:hAnsi="Times New Roman" w:cs="Times New Roman"/>
          <w:sz w:val="24"/>
          <w:szCs w:val="24"/>
        </w:rPr>
        <w:t>3.</w:t>
      </w:r>
      <w:r w:rsidRPr="000E4D8E">
        <w:rPr>
          <w:rFonts w:ascii="Times New Roman" w:hAnsi="Times New Roman" w:cs="Times New Roman"/>
          <w:sz w:val="24"/>
          <w:szCs w:val="24"/>
        </w:rPr>
        <w:tab/>
      </w:r>
    </w:p>
    <w:p w14:paraId="1BAD2519" w14:textId="77777777" w:rsidR="00CD2935" w:rsidRDefault="00CD2935" w:rsidP="000E4D8E">
      <w:pPr>
        <w:autoSpaceDE w:val="0"/>
        <w:autoSpaceDN w:val="0"/>
        <w:adjustRightInd w:val="0"/>
        <w:spacing w:before="100" w:after="0"/>
        <w:jc w:val="both"/>
        <w:rPr>
          <w:rFonts w:ascii="Times New Roman" w:hAnsi="Times New Roman" w:cs="Times New Roman"/>
          <w:i/>
          <w:sz w:val="20"/>
          <w:szCs w:val="20"/>
        </w:rPr>
      </w:pPr>
      <w:r w:rsidRPr="000E4D8E">
        <w:rPr>
          <w:rFonts w:ascii="Times New Roman" w:hAnsi="Times New Roman" w:cs="Times New Roman"/>
          <w:i/>
          <w:sz w:val="20"/>
          <w:szCs w:val="20"/>
        </w:rPr>
        <w:t xml:space="preserve">* iesniedzamo dokumentu saraksts (atbilstoši nepieciešamībai) var būt papildināms pēc SIA „Jūrmalas ūdens” </w:t>
      </w:r>
      <w:r w:rsidR="008E376B">
        <w:rPr>
          <w:rFonts w:ascii="Times New Roman" w:hAnsi="Times New Roman" w:cs="Times New Roman"/>
          <w:i/>
          <w:sz w:val="20"/>
          <w:szCs w:val="20"/>
        </w:rPr>
        <w:t>Tehniskās daļas</w:t>
      </w:r>
      <w:r w:rsidRPr="000E4D8E">
        <w:rPr>
          <w:rFonts w:ascii="Times New Roman" w:hAnsi="Times New Roman" w:cs="Times New Roman"/>
          <w:i/>
          <w:sz w:val="20"/>
          <w:szCs w:val="20"/>
        </w:rPr>
        <w:t xml:space="preserve"> pieprasījuma, saskaņā ar </w:t>
      </w:r>
      <w:r w:rsidRPr="000E4D8E">
        <w:rPr>
          <w:rFonts w:ascii="Times New Roman" w:hAnsi="Times New Roman" w:cs="Times New Roman"/>
          <w:b/>
          <w:bCs/>
          <w:i/>
          <w:iCs/>
          <w:sz w:val="20"/>
          <w:szCs w:val="20"/>
        </w:rPr>
        <w:t xml:space="preserve">atzinuma pieprasījuma iesniegumam pievienojamo dokumentu sarakstu </w:t>
      </w:r>
      <w:r w:rsidRPr="000E4D8E">
        <w:rPr>
          <w:rFonts w:ascii="Times New Roman" w:hAnsi="Times New Roman" w:cs="Times New Roman"/>
          <w:i/>
          <w:sz w:val="20"/>
          <w:szCs w:val="20"/>
        </w:rPr>
        <w:t>(skatīt lapas otrā pusē)</w:t>
      </w:r>
    </w:p>
    <w:p w14:paraId="5C74E3A2" w14:textId="77777777" w:rsidR="005C3895" w:rsidRPr="00001942" w:rsidRDefault="00AA2F36" w:rsidP="00D156BA">
      <w:pPr>
        <w:autoSpaceDE w:val="0"/>
        <w:autoSpaceDN w:val="0"/>
        <w:adjustRightInd w:val="0"/>
        <w:spacing w:before="100" w:after="0"/>
        <w:jc w:val="both"/>
        <w:rPr>
          <w:rFonts w:ascii="Times New Roman" w:eastAsia="Times New Roman" w:hAnsi="Times New Roman" w:cs="Times New Roman"/>
          <w:bCs/>
          <w:color w:val="FF0000"/>
          <w:sz w:val="24"/>
          <w:szCs w:val="26"/>
        </w:rPr>
      </w:pPr>
      <w:r w:rsidRPr="003B68FD">
        <w:rPr>
          <w:rFonts w:ascii="Times New Roman" w:eastAsia="Times New Roman" w:hAnsi="Times New Roman" w:cs="Times New Roman"/>
          <w:color w:val="FF0000"/>
          <w:sz w:val="24"/>
          <w:szCs w:val="26"/>
        </w:rPr>
        <w:sym w:font="Wingdings 2" w:char="F0A3"/>
      </w:r>
      <w:r w:rsidRPr="003B68FD">
        <w:rPr>
          <w:rFonts w:ascii="Times New Roman" w:eastAsia="Times New Roman" w:hAnsi="Times New Roman" w:cs="Times New Roman"/>
          <w:color w:val="FF0000"/>
          <w:sz w:val="24"/>
          <w:szCs w:val="26"/>
        </w:rPr>
        <w:t xml:space="preserve"> </w:t>
      </w:r>
      <w:r w:rsidRPr="00326065">
        <w:rPr>
          <w:rFonts w:ascii="Times New Roman" w:eastAsia="Times New Roman" w:hAnsi="Times New Roman" w:cs="Times New Roman"/>
          <w:sz w:val="24"/>
          <w:szCs w:val="26"/>
        </w:rPr>
        <w:t>a</w:t>
      </w:r>
      <w:r w:rsidRPr="005C3895">
        <w:rPr>
          <w:rFonts w:ascii="Times New Roman" w:eastAsia="Times New Roman" w:hAnsi="Times New Roman" w:cs="Times New Roman"/>
          <w:sz w:val="24"/>
          <w:szCs w:val="26"/>
        </w:rPr>
        <w:t xml:space="preserve">r šo apliecinu, ka </w:t>
      </w:r>
      <w:r w:rsidR="001D7D33">
        <w:rPr>
          <w:rFonts w:ascii="Times New Roman" w:eastAsia="Times New Roman" w:hAnsi="Times New Roman" w:cs="Times New Roman"/>
          <w:sz w:val="24"/>
          <w:szCs w:val="26"/>
        </w:rPr>
        <w:t>objekta</w:t>
      </w:r>
      <w:r w:rsidR="005C3895" w:rsidRPr="005C3895">
        <w:rPr>
          <w:rFonts w:ascii="Times New Roman" w:eastAsia="Times New Roman" w:hAnsi="Times New Roman" w:cs="Times New Roman"/>
          <w:sz w:val="24"/>
          <w:szCs w:val="26"/>
        </w:rPr>
        <w:t xml:space="preserve"> vietējais ūdens ņemšanas avots (urbums/spice) nav pieslēgts kopējai (centralizētajai) objekta ūdens ņemšanas sistēmai un netiks izmantots turpmākai ēkas/ēku ūdensapgādei.</w:t>
      </w:r>
      <w:r w:rsidR="0032156C">
        <w:rPr>
          <w:rFonts w:ascii="Times New Roman" w:eastAsia="Times New Roman" w:hAnsi="Times New Roman" w:cs="Times New Roman"/>
          <w:sz w:val="24"/>
          <w:szCs w:val="26"/>
        </w:rPr>
        <w:t xml:space="preserve"> </w:t>
      </w:r>
      <w:r w:rsidR="0032156C" w:rsidRPr="00001942">
        <w:rPr>
          <w:rFonts w:ascii="Times New Roman" w:eastAsia="Times New Roman" w:hAnsi="Times New Roman" w:cs="Times New Roman"/>
          <w:bCs/>
          <w:color w:val="FF0000"/>
          <w:sz w:val="24"/>
          <w:szCs w:val="26"/>
        </w:rPr>
        <w:t>[Obligāti atzīmējams objektiem, kas izmanto pilsētas ūdensapgādi.]</w:t>
      </w:r>
    </w:p>
    <w:p w14:paraId="0184337B" w14:textId="77777777" w:rsidR="00690020" w:rsidRDefault="00690020" w:rsidP="00D156BA">
      <w:pPr>
        <w:autoSpaceDE w:val="0"/>
        <w:autoSpaceDN w:val="0"/>
        <w:adjustRightInd w:val="0"/>
        <w:spacing w:before="100" w:after="0"/>
        <w:jc w:val="both"/>
        <w:rPr>
          <w:rFonts w:ascii="Times New Roman" w:eastAsia="Times New Roman" w:hAnsi="Times New Roman" w:cs="Times New Roman"/>
          <w:b/>
          <w:color w:val="FF0000"/>
          <w:sz w:val="24"/>
          <w:szCs w:val="26"/>
        </w:rPr>
      </w:pPr>
    </w:p>
    <w:p w14:paraId="5E67743D" w14:textId="1A6F4783" w:rsidR="004D47BA" w:rsidRPr="00A70467" w:rsidRDefault="004D47BA" w:rsidP="004D47BA">
      <w:pPr>
        <w:spacing w:after="0" w:line="240" w:lineRule="auto"/>
        <w:jc w:val="both"/>
        <w:rPr>
          <w:rFonts w:ascii="Times New Roman" w:hAnsi="Times New Roman"/>
          <w:sz w:val="16"/>
          <w:szCs w:val="16"/>
        </w:rPr>
      </w:pPr>
      <w:r w:rsidRPr="00A70467">
        <w:rPr>
          <w:rFonts w:ascii="Times New Roman" w:hAnsi="Times New Roman"/>
          <w:sz w:val="16"/>
          <w:szCs w:val="16"/>
        </w:rPr>
        <w:t xml:space="preserve">Šajā pieteikumā sniegtie personas dati tiks apstrādāti, lai izpildītu uzdevumu, ko SIA “Jūrmalas ūdens” veic sabiedrības interesēs, īstenojot Jūrmalas </w:t>
      </w:r>
      <w:r w:rsidR="00EF235C">
        <w:rPr>
          <w:rFonts w:ascii="Times New Roman" w:hAnsi="Times New Roman"/>
          <w:sz w:val="16"/>
          <w:szCs w:val="16"/>
        </w:rPr>
        <w:t>valsts</w:t>
      </w:r>
      <w:r w:rsidRPr="00A70467">
        <w:rPr>
          <w:rFonts w:ascii="Times New Roman" w:hAnsi="Times New Roman"/>
          <w:sz w:val="16"/>
          <w:szCs w:val="16"/>
        </w:rPr>
        <w:t xml:space="preserve">pilsētas pašvaldības piešķirtās oficiālās pilnvaras (personas datu apstrādes pamats - Vispārīgās datu aizsardzības regulas 6. panta pirmā punkta e) apakšpunkts). Pastāvot šādam apstrādes tiesiskajam pamatam, SIA “Jūrmalas ūdens” var ierobežot Jūsu datu subjekta tiesības uz personas datu dzēšanu un pārnesamību. Detalizētākā informācija par personas datu apstrādi SIA “Jūrmalas ūdens”, tajā skaitā  par Jūsu, kā datu subjekta tiesībām un to realizēšanas kārtību ir atrodama mūsu </w:t>
      </w:r>
      <w:r w:rsidRPr="004D47BA">
        <w:rPr>
          <w:rFonts w:ascii="Times New Roman" w:hAnsi="Times New Roman"/>
          <w:sz w:val="16"/>
          <w:szCs w:val="16"/>
        </w:rPr>
        <w:t>Privātuma politikā</w:t>
      </w:r>
      <w:r w:rsidRPr="00A70467">
        <w:rPr>
          <w:rFonts w:ascii="Times New Roman" w:hAnsi="Times New Roman"/>
          <w:sz w:val="16"/>
          <w:szCs w:val="16"/>
        </w:rPr>
        <w:t>, kas ir pieejama arī mūsu Klientu apkalpošanas daļā, Promenādes ielā 1a, Jūrmalā.</w:t>
      </w:r>
    </w:p>
    <w:p w14:paraId="41E32A17" w14:textId="77777777" w:rsidR="004D47BA" w:rsidRPr="00A70467" w:rsidRDefault="004D47BA" w:rsidP="004D47BA">
      <w:pPr>
        <w:spacing w:after="0" w:line="240" w:lineRule="auto"/>
        <w:jc w:val="both"/>
        <w:rPr>
          <w:rFonts w:ascii="Times New Roman" w:hAnsi="Times New Roman"/>
          <w:sz w:val="16"/>
          <w:szCs w:val="16"/>
        </w:rPr>
      </w:pPr>
      <w:r w:rsidRPr="00A70467">
        <w:rPr>
          <w:rFonts w:ascii="Times New Roman" w:hAnsi="Times New Roman"/>
          <w:sz w:val="28"/>
          <w:szCs w:val="28"/>
        </w:rPr>
        <w:sym w:font="Wingdings 2" w:char="F0A3"/>
      </w:r>
      <w:r w:rsidRPr="00A70467">
        <w:rPr>
          <w:rFonts w:ascii="Times New Roman" w:hAnsi="Times New Roman"/>
          <w:sz w:val="16"/>
          <w:szCs w:val="16"/>
        </w:rPr>
        <w:t xml:space="preserve"> Piekritu  </w:t>
      </w:r>
      <w:r w:rsidRPr="00A70467">
        <w:rPr>
          <w:rFonts w:ascii="Times New Roman" w:hAnsi="Times New Roman"/>
          <w:sz w:val="28"/>
          <w:szCs w:val="28"/>
        </w:rPr>
        <w:sym w:font="Wingdings 2" w:char="F0A3"/>
      </w:r>
      <w:r w:rsidRPr="00A70467">
        <w:rPr>
          <w:rFonts w:ascii="Times New Roman" w:hAnsi="Times New Roman"/>
          <w:sz w:val="28"/>
          <w:szCs w:val="28"/>
        </w:rPr>
        <w:t xml:space="preserve"> </w:t>
      </w:r>
      <w:r w:rsidRPr="00A70467">
        <w:rPr>
          <w:rFonts w:ascii="Times New Roman" w:hAnsi="Times New Roman"/>
          <w:sz w:val="16"/>
          <w:szCs w:val="16"/>
        </w:rPr>
        <w:t xml:space="preserve">  Nepiekritu</w:t>
      </w:r>
    </w:p>
    <w:p w14:paraId="42D29DB4" w14:textId="77777777" w:rsidR="004D47BA" w:rsidRPr="00A70467" w:rsidRDefault="004D47BA" w:rsidP="004D47BA">
      <w:pPr>
        <w:spacing w:after="0" w:line="240" w:lineRule="auto"/>
        <w:jc w:val="both"/>
        <w:rPr>
          <w:rFonts w:ascii="Times New Roman" w:hAnsi="Times New Roman"/>
          <w:sz w:val="16"/>
          <w:szCs w:val="16"/>
        </w:rPr>
      </w:pPr>
      <w:r w:rsidRPr="00A70467">
        <w:rPr>
          <w:rFonts w:ascii="Times New Roman" w:hAnsi="Times New Roman"/>
          <w:sz w:val="16"/>
          <w:szCs w:val="16"/>
        </w:rPr>
        <w:t xml:space="preserve">ka SIA “Jūrmalas ūdens” varētu sazināties ar mani nolūkā noskaidrot viedokli par sniedzamo pakalpojumu kvalitāti un apjomu. Esmu informēts (-a), ka doto piekrišanu jebkurā brīdī ir iespējams atsaukt, iesniedzot SIA “Jūrmalas ūdens” piekrišanas atsaukumu oriģināla dokumenta formā pēc adreses: </w:t>
      </w:r>
      <w:r w:rsidRPr="00A70467">
        <w:rPr>
          <w:rFonts w:ascii="Times New Roman" w:hAnsi="Times New Roman"/>
          <w:sz w:val="16"/>
          <w:szCs w:val="16"/>
          <w:shd w:val="clear" w:color="auto" w:fill="FFFFFF"/>
        </w:rPr>
        <w:t>Promenādes iela Nr.1a, Jūrmala, LV – 2015 vai ar drošu elektronisko parakstu parakstīto  iesniegumu, to nosūtot uz elektroniska pasta adresi datuaizsardzība@jurmalasudens.lv.</w:t>
      </w:r>
      <w:r w:rsidRPr="00A70467">
        <w:rPr>
          <w:rFonts w:ascii="Times New Roman" w:hAnsi="Times New Roman"/>
          <w:sz w:val="16"/>
          <w:szCs w:val="16"/>
        </w:rPr>
        <w:t xml:space="preserve"> Piekrišanas atsaukuma gadījumā turpmāka datu apstrāde, kas balstīta uz iepriekš doto piekrišanu konkrētajam nolūkam netiks veikta. Piekrišanas atsaukums neietekmē datu apstrādes, kuras veiktas tajā laikā, kad Jūsu piekrišana bija spēkā.</w:t>
      </w:r>
    </w:p>
    <w:p w14:paraId="6D8228D0" w14:textId="77777777" w:rsidR="00690020" w:rsidRDefault="00690020" w:rsidP="00690020">
      <w:pPr>
        <w:spacing w:after="0"/>
        <w:jc w:val="both"/>
        <w:rPr>
          <w:rFonts w:ascii="Times New Roman" w:eastAsia="Times New Roman" w:hAnsi="Times New Roman" w:cs="Times New Roman"/>
          <w:i/>
        </w:rPr>
      </w:pPr>
    </w:p>
    <w:p w14:paraId="71A7CB16" w14:textId="77777777" w:rsidR="00690020" w:rsidRPr="00690020" w:rsidRDefault="00690020" w:rsidP="00690020">
      <w:pPr>
        <w:spacing w:after="0"/>
        <w:jc w:val="both"/>
        <w:rPr>
          <w:rFonts w:ascii="Times New Roman" w:eastAsia="Times New Roman" w:hAnsi="Times New Roman" w:cs="Times New Roman"/>
          <w:i/>
        </w:rPr>
      </w:pPr>
    </w:p>
    <w:p w14:paraId="7B4FA60E" w14:textId="77777777" w:rsidR="00CD2935" w:rsidRPr="007E4B6B" w:rsidRDefault="00CD2935" w:rsidP="00CD2935">
      <w:pPr>
        <w:tabs>
          <w:tab w:val="left" w:pos="2410"/>
          <w:tab w:val="left" w:pos="6237"/>
          <w:tab w:val="left" w:pos="9072"/>
        </w:tabs>
        <w:spacing w:after="0" w:line="240" w:lineRule="auto"/>
        <w:jc w:val="both"/>
        <w:rPr>
          <w:rFonts w:ascii="Times New Roman" w:hAnsi="Times New Roman" w:cs="Times New Roman"/>
          <w:sz w:val="26"/>
          <w:szCs w:val="26"/>
        </w:rPr>
      </w:pPr>
      <w:r w:rsidRPr="002E6E8E">
        <w:rPr>
          <w:rFonts w:ascii="Times New Roman" w:hAnsi="Times New Roman" w:cs="Times New Roman"/>
          <w:sz w:val="26"/>
          <w:szCs w:val="26"/>
          <w:u w:val="single"/>
        </w:rPr>
        <w:tab/>
      </w:r>
      <w:r>
        <w:rPr>
          <w:rFonts w:ascii="Times New Roman" w:hAnsi="Times New Roman" w:cs="Times New Roman"/>
          <w:sz w:val="26"/>
          <w:szCs w:val="26"/>
        </w:rPr>
        <w:tab/>
      </w:r>
      <w:r w:rsidRPr="002E6E8E">
        <w:rPr>
          <w:rFonts w:ascii="Times New Roman" w:hAnsi="Times New Roman" w:cs="Times New Roman"/>
          <w:sz w:val="26"/>
          <w:szCs w:val="26"/>
          <w:u w:val="single"/>
        </w:rPr>
        <w:tab/>
      </w:r>
    </w:p>
    <w:p w14:paraId="39A26F28" w14:textId="77777777" w:rsidR="00CB3C1B" w:rsidRDefault="00CD2935" w:rsidP="00CD2935">
      <w:pPr>
        <w:spacing w:before="120" w:after="300" w:line="240" w:lineRule="auto"/>
        <w:rPr>
          <w:rFonts w:ascii="Times New Roman" w:hAnsi="Times New Roman" w:cs="Times New Roman"/>
          <w:sz w:val="18"/>
          <w:szCs w:val="18"/>
        </w:rPr>
      </w:pPr>
      <w:r>
        <w:rPr>
          <w:rFonts w:ascii="Times New Roman" w:hAnsi="Times New Roman" w:cs="Times New Roman"/>
          <w:sz w:val="18"/>
          <w:szCs w:val="18"/>
        </w:rPr>
        <w:tab/>
        <w:t>(</w:t>
      </w:r>
      <w:r w:rsidRPr="00724068">
        <w:rPr>
          <w:rFonts w:ascii="Times New Roman" w:hAnsi="Times New Roman" w:cs="Times New Roman"/>
          <w:sz w:val="18"/>
          <w:szCs w:val="18"/>
        </w:rPr>
        <w:t>datums</w:t>
      </w:r>
      <w:r>
        <w:rPr>
          <w:rFonts w:ascii="Times New Roman" w:hAnsi="Times New Roman" w:cs="Times New Roman"/>
          <w:sz w:val="18"/>
          <w:szCs w:val="18"/>
        </w:rPr>
        <w:t xml:space="preserve">) </w:t>
      </w:r>
      <w:r>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Pr>
          <w:rFonts w:ascii="Times New Roman" w:hAnsi="Times New Roman" w:cs="Times New Roman"/>
          <w:sz w:val="18"/>
          <w:szCs w:val="18"/>
        </w:rPr>
        <w:t>(paraksts)</w:t>
      </w:r>
      <w:r w:rsidR="00CB3C1B">
        <w:rPr>
          <w:rFonts w:ascii="Times New Roman" w:hAnsi="Times New Roman" w:cs="Times New Roman"/>
          <w:sz w:val="18"/>
          <w:szCs w:val="18"/>
        </w:rPr>
        <w:br w:type="page"/>
      </w:r>
    </w:p>
    <w:p w14:paraId="278F25FA" w14:textId="77777777" w:rsidR="00CB3C1B" w:rsidRPr="00CB3C1B" w:rsidRDefault="00CB3C1B" w:rsidP="00CB3C1B">
      <w:pPr>
        <w:autoSpaceDE w:val="0"/>
        <w:autoSpaceDN w:val="0"/>
        <w:adjustRightInd w:val="0"/>
        <w:spacing w:after="0"/>
        <w:jc w:val="center"/>
        <w:rPr>
          <w:rFonts w:ascii="Times New Roman" w:hAnsi="Times New Roman" w:cs="Times New Roman"/>
          <w:b/>
          <w:bCs/>
          <w:color w:val="000000"/>
          <w:sz w:val="24"/>
          <w:szCs w:val="24"/>
        </w:rPr>
      </w:pPr>
    </w:p>
    <w:p w14:paraId="39B0B67F" w14:textId="77777777" w:rsidR="00CB3C1B" w:rsidRPr="005604B4" w:rsidRDefault="00CB3C1B" w:rsidP="00CB3C1B">
      <w:pPr>
        <w:autoSpaceDE w:val="0"/>
        <w:autoSpaceDN w:val="0"/>
        <w:adjustRightInd w:val="0"/>
        <w:spacing w:after="0"/>
        <w:jc w:val="center"/>
        <w:rPr>
          <w:rFonts w:ascii="Times New Roman" w:hAnsi="Times New Roman" w:cs="Times New Roman"/>
          <w:b/>
          <w:bCs/>
          <w:sz w:val="24"/>
          <w:szCs w:val="24"/>
        </w:rPr>
      </w:pPr>
      <w:r w:rsidRPr="005604B4">
        <w:rPr>
          <w:rFonts w:ascii="Times New Roman" w:hAnsi="Times New Roman" w:cs="Times New Roman"/>
          <w:b/>
          <w:bCs/>
          <w:sz w:val="24"/>
          <w:szCs w:val="24"/>
        </w:rPr>
        <w:t>Atzinuma pieprasījuma iesniegumam</w:t>
      </w:r>
    </w:p>
    <w:p w14:paraId="4B55F556" w14:textId="77777777" w:rsidR="00CB3C1B" w:rsidRPr="005604B4" w:rsidRDefault="00CB3C1B" w:rsidP="00CB3C1B">
      <w:pPr>
        <w:autoSpaceDE w:val="0"/>
        <w:autoSpaceDN w:val="0"/>
        <w:adjustRightInd w:val="0"/>
        <w:spacing w:after="0"/>
        <w:jc w:val="center"/>
        <w:rPr>
          <w:rFonts w:ascii="Times New Roman" w:hAnsi="Times New Roman" w:cs="Times New Roman"/>
          <w:b/>
          <w:bCs/>
          <w:sz w:val="24"/>
          <w:szCs w:val="24"/>
        </w:rPr>
      </w:pPr>
      <w:r w:rsidRPr="005604B4">
        <w:rPr>
          <w:rFonts w:ascii="Times New Roman" w:hAnsi="Times New Roman" w:cs="Times New Roman"/>
          <w:b/>
          <w:bCs/>
          <w:sz w:val="24"/>
          <w:szCs w:val="24"/>
        </w:rPr>
        <w:t>pievienojamo dokumentu saraksts</w:t>
      </w:r>
    </w:p>
    <w:p w14:paraId="3BB1BDDB" w14:textId="77777777" w:rsidR="000904F8" w:rsidRPr="005604B4" w:rsidRDefault="000904F8" w:rsidP="00CB3C1B">
      <w:pPr>
        <w:autoSpaceDE w:val="0"/>
        <w:autoSpaceDN w:val="0"/>
        <w:adjustRightInd w:val="0"/>
        <w:spacing w:after="0"/>
        <w:jc w:val="center"/>
        <w:rPr>
          <w:rFonts w:ascii="Times New Roman" w:hAnsi="Times New Roman" w:cs="Times New Roman"/>
          <w:b/>
          <w:bCs/>
          <w:sz w:val="24"/>
          <w:szCs w:val="24"/>
        </w:rPr>
      </w:pPr>
    </w:p>
    <w:p w14:paraId="2CCD5DB1" w14:textId="77777777" w:rsidR="00580C2F" w:rsidRPr="005604B4" w:rsidRDefault="00580C2F" w:rsidP="00A5759C">
      <w:pPr>
        <w:pStyle w:val="ListParagraph"/>
        <w:numPr>
          <w:ilvl w:val="0"/>
          <w:numId w:val="3"/>
        </w:numPr>
        <w:ind w:left="357" w:hanging="357"/>
        <w:jc w:val="both"/>
        <w:rPr>
          <w:sz w:val="24"/>
          <w:lang w:val="lv-LV"/>
        </w:rPr>
      </w:pPr>
      <w:r w:rsidRPr="005604B4">
        <w:rPr>
          <w:sz w:val="24"/>
          <w:lang w:val="lv-LV"/>
        </w:rPr>
        <w:t>Ekspluatācijā nododamā objekta projekta pilns ģenplāna lapas attēls ar SIA “Jūrmalas ūdens” saskaņojuma zīmogu, vai norādīt attiecīgā objekta projekta Būvniecības informācijas sistēmas (BIS) lietas numuru.</w:t>
      </w:r>
    </w:p>
    <w:p w14:paraId="5D900EB0" w14:textId="7089468E" w:rsidR="000904F8" w:rsidRPr="005604B4" w:rsidRDefault="000904F8" w:rsidP="00A5759C">
      <w:pPr>
        <w:pStyle w:val="ListParagraph"/>
        <w:numPr>
          <w:ilvl w:val="0"/>
          <w:numId w:val="3"/>
        </w:numPr>
        <w:ind w:left="357" w:hanging="357"/>
        <w:jc w:val="both"/>
        <w:rPr>
          <w:sz w:val="24"/>
          <w:lang w:val="lv-LV"/>
        </w:rPr>
      </w:pPr>
      <w:r w:rsidRPr="005604B4">
        <w:rPr>
          <w:sz w:val="24"/>
          <w:lang w:val="lv-LV"/>
        </w:rPr>
        <w:t xml:space="preserve">Ekspluatācijā nododamā objekta </w:t>
      </w:r>
      <w:r w:rsidR="00580C2F" w:rsidRPr="005604B4">
        <w:rPr>
          <w:sz w:val="24"/>
          <w:lang w:val="lv-LV"/>
        </w:rPr>
        <w:t xml:space="preserve">aktuālās situācijas </w:t>
      </w:r>
      <w:r w:rsidRPr="005604B4">
        <w:rPr>
          <w:sz w:val="24"/>
          <w:lang w:val="lv-LV"/>
        </w:rPr>
        <w:t xml:space="preserve">Jūrmalas </w:t>
      </w:r>
      <w:r w:rsidR="00EC6269">
        <w:rPr>
          <w:sz w:val="24"/>
          <w:lang w:val="lv-LV"/>
        </w:rPr>
        <w:t>valsts</w:t>
      </w:r>
      <w:r w:rsidRPr="005604B4">
        <w:rPr>
          <w:sz w:val="24"/>
          <w:lang w:val="lv-LV"/>
        </w:rPr>
        <w:t xml:space="preserve">pilsētas </w:t>
      </w:r>
      <w:r w:rsidR="00EC6269">
        <w:rPr>
          <w:sz w:val="24"/>
          <w:lang w:val="lv-LV"/>
        </w:rPr>
        <w:t>administrācijas</w:t>
      </w:r>
      <w:r w:rsidR="00D53EA8">
        <w:rPr>
          <w:sz w:val="24"/>
          <w:lang w:val="lv-LV"/>
        </w:rPr>
        <w:t xml:space="preserve"> Pilsētplānošanas pārvaldes Ģeomātikas un in</w:t>
      </w:r>
      <w:r w:rsidR="00985FCC">
        <w:rPr>
          <w:sz w:val="24"/>
          <w:lang w:val="lv-LV"/>
        </w:rPr>
        <w:t>ženieru nodaļā</w:t>
      </w:r>
      <w:r w:rsidRPr="005604B4">
        <w:rPr>
          <w:sz w:val="24"/>
          <w:lang w:val="lv-LV"/>
        </w:rPr>
        <w:t xml:space="preserve"> reģistrēts ūdensvada un kanalizācijas topogrāfiskais uzmērījums</w:t>
      </w:r>
      <w:r w:rsidR="00E5170C">
        <w:rPr>
          <w:sz w:val="24"/>
          <w:lang w:val="lv-LV"/>
        </w:rPr>
        <w:t xml:space="preserve">/situācijas plāns no </w:t>
      </w:r>
      <w:r w:rsidR="0028576A">
        <w:rPr>
          <w:sz w:val="24"/>
          <w:lang w:val="lv-LV"/>
        </w:rPr>
        <w:t>attiecīgo komunikāciju pievienojuma vietas ielas maģistrālajām komunikācijām līdz ievadu vietai/ām ēkā/ās,</w:t>
      </w:r>
      <w:r w:rsidRPr="005604B4">
        <w:rPr>
          <w:sz w:val="24"/>
          <w:lang w:val="lv-LV"/>
        </w:rPr>
        <w:t xml:space="preserve"> ar komercuzskaites mēraparāta mezgla detalizējumu.</w:t>
      </w:r>
      <w:r w:rsidR="00061CCA">
        <w:rPr>
          <w:sz w:val="24"/>
          <w:lang w:val="lv-LV"/>
        </w:rPr>
        <w:t xml:space="preserve"> Ielas daļas ūdensvada izbūves gadījumā – arī ielas daļas aku detalizācija.</w:t>
      </w:r>
    </w:p>
    <w:p w14:paraId="7A906966" w14:textId="77777777" w:rsidR="00724068" w:rsidRPr="00724068" w:rsidRDefault="00724068" w:rsidP="00E106AF">
      <w:pPr>
        <w:tabs>
          <w:tab w:val="left" w:pos="993"/>
          <w:tab w:val="left" w:pos="7371"/>
        </w:tabs>
        <w:spacing w:after="0" w:line="360" w:lineRule="auto"/>
        <w:jc w:val="both"/>
        <w:rPr>
          <w:rFonts w:ascii="Times New Roman" w:hAnsi="Times New Roman" w:cs="Times New Roman"/>
          <w:sz w:val="18"/>
          <w:szCs w:val="18"/>
        </w:rPr>
      </w:pPr>
    </w:p>
    <w:sectPr w:rsidR="00724068" w:rsidRPr="00724068" w:rsidSect="00E94AF5">
      <w:pgSz w:w="11906" w:h="16838" w:code="9"/>
      <w:pgMar w:top="426" w:right="849"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18"/>
    <w:multiLevelType w:val="hybridMultilevel"/>
    <w:tmpl w:val="48BCD9F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050D09"/>
    <w:multiLevelType w:val="hybridMultilevel"/>
    <w:tmpl w:val="6D3055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42754737"/>
    <w:multiLevelType w:val="hybridMultilevel"/>
    <w:tmpl w:val="A3D0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354808">
    <w:abstractNumId w:val="2"/>
  </w:num>
  <w:num w:numId="2" w16cid:durableId="379132165">
    <w:abstractNumId w:val="1"/>
  </w:num>
  <w:num w:numId="3" w16cid:durableId="206799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34"/>
    <w:rsid w:val="00001942"/>
    <w:rsid w:val="00011DE2"/>
    <w:rsid w:val="00042672"/>
    <w:rsid w:val="00061CCA"/>
    <w:rsid w:val="000904F8"/>
    <w:rsid w:val="000B37A9"/>
    <w:rsid w:val="000C3B1A"/>
    <w:rsid w:val="000D1D3F"/>
    <w:rsid w:val="000D7414"/>
    <w:rsid w:val="000E4D8E"/>
    <w:rsid w:val="0010596A"/>
    <w:rsid w:val="00141E97"/>
    <w:rsid w:val="0018076C"/>
    <w:rsid w:val="00183E75"/>
    <w:rsid w:val="001D7D33"/>
    <w:rsid w:val="00211BED"/>
    <w:rsid w:val="00270067"/>
    <w:rsid w:val="00285692"/>
    <w:rsid w:val="0028576A"/>
    <w:rsid w:val="002E6E8E"/>
    <w:rsid w:val="0032156C"/>
    <w:rsid w:val="003269AA"/>
    <w:rsid w:val="0033532E"/>
    <w:rsid w:val="003524A1"/>
    <w:rsid w:val="003B0E47"/>
    <w:rsid w:val="003B68FD"/>
    <w:rsid w:val="00453284"/>
    <w:rsid w:val="004620E8"/>
    <w:rsid w:val="00477AB8"/>
    <w:rsid w:val="004D10E3"/>
    <w:rsid w:val="004D47BA"/>
    <w:rsid w:val="004E78E5"/>
    <w:rsid w:val="005604B4"/>
    <w:rsid w:val="00580C2F"/>
    <w:rsid w:val="005B5854"/>
    <w:rsid w:val="005B611C"/>
    <w:rsid w:val="005C3895"/>
    <w:rsid w:val="005D5AF2"/>
    <w:rsid w:val="006375A7"/>
    <w:rsid w:val="0065648D"/>
    <w:rsid w:val="00690020"/>
    <w:rsid w:val="00691780"/>
    <w:rsid w:val="006D0FA0"/>
    <w:rsid w:val="007201BA"/>
    <w:rsid w:val="00724068"/>
    <w:rsid w:val="007433BC"/>
    <w:rsid w:val="00745134"/>
    <w:rsid w:val="00757A86"/>
    <w:rsid w:val="007C73B3"/>
    <w:rsid w:val="007D174F"/>
    <w:rsid w:val="007E4B6B"/>
    <w:rsid w:val="007F6B7A"/>
    <w:rsid w:val="007F73BF"/>
    <w:rsid w:val="00870543"/>
    <w:rsid w:val="008B06C7"/>
    <w:rsid w:val="008E376B"/>
    <w:rsid w:val="00901ACA"/>
    <w:rsid w:val="00910B4E"/>
    <w:rsid w:val="00911ADF"/>
    <w:rsid w:val="00922684"/>
    <w:rsid w:val="00944D37"/>
    <w:rsid w:val="00953026"/>
    <w:rsid w:val="00985FCC"/>
    <w:rsid w:val="00997EA2"/>
    <w:rsid w:val="009E2811"/>
    <w:rsid w:val="009E2CA7"/>
    <w:rsid w:val="00A5759C"/>
    <w:rsid w:val="00A93054"/>
    <w:rsid w:val="00AA2F36"/>
    <w:rsid w:val="00AB4297"/>
    <w:rsid w:val="00B3679A"/>
    <w:rsid w:val="00C51B8F"/>
    <w:rsid w:val="00C90478"/>
    <w:rsid w:val="00C94413"/>
    <w:rsid w:val="00CB3C1B"/>
    <w:rsid w:val="00CD2935"/>
    <w:rsid w:val="00CE3BCC"/>
    <w:rsid w:val="00D13310"/>
    <w:rsid w:val="00D156BA"/>
    <w:rsid w:val="00D53EA8"/>
    <w:rsid w:val="00D77259"/>
    <w:rsid w:val="00D90DAF"/>
    <w:rsid w:val="00DF517F"/>
    <w:rsid w:val="00E106AF"/>
    <w:rsid w:val="00E2009D"/>
    <w:rsid w:val="00E5170C"/>
    <w:rsid w:val="00E84AB3"/>
    <w:rsid w:val="00E85515"/>
    <w:rsid w:val="00E94AF5"/>
    <w:rsid w:val="00EA2685"/>
    <w:rsid w:val="00EC6269"/>
    <w:rsid w:val="00EF235C"/>
    <w:rsid w:val="00FA1D7F"/>
    <w:rsid w:val="00FB76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167C"/>
  <w15:docId w15:val="{C973CF89-A370-47F4-BDF7-2165A887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4F8"/>
    <w:pPr>
      <w:spacing w:after="0" w:line="240" w:lineRule="auto"/>
      <w:ind w:left="720"/>
      <w:contextualSpacing/>
    </w:pPr>
    <w:rPr>
      <w:rFonts w:ascii="Times New Roman" w:eastAsia="Times New Roman" w:hAnsi="Times New Roman" w:cs="Times New Roman"/>
      <w:sz w:val="28"/>
      <w:szCs w:val="24"/>
      <w:lang w:val="en-US" w:eastAsia="en-US"/>
    </w:rPr>
  </w:style>
  <w:style w:type="paragraph" w:styleId="BalloonText">
    <w:name w:val="Balloon Text"/>
    <w:basedOn w:val="Normal"/>
    <w:link w:val="BalloonTextChar"/>
    <w:uiPriority w:val="99"/>
    <w:semiHidden/>
    <w:unhideWhenUsed/>
    <w:rsid w:val="000E4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2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2078</Words>
  <Characters>1185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dc:creator>
  <cp:lastModifiedBy>jurmalasudens_01@outlook.com</cp:lastModifiedBy>
  <cp:revision>2</cp:revision>
  <cp:lastPrinted>2025-02-19T13:01:00Z</cp:lastPrinted>
  <dcterms:created xsi:type="dcterms:W3CDTF">2025-02-20T06:31:00Z</dcterms:created>
  <dcterms:modified xsi:type="dcterms:W3CDTF">2025-02-20T06:31:00Z</dcterms:modified>
</cp:coreProperties>
</file>